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南昌市建筑工程施工许可证变更申请表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8"/>
        <w:gridCol w:w="1378"/>
        <w:gridCol w:w="90"/>
        <w:gridCol w:w="826"/>
        <w:gridCol w:w="163"/>
        <w:gridCol w:w="375"/>
        <w:gridCol w:w="238"/>
        <w:gridCol w:w="564"/>
        <w:gridCol w:w="1199"/>
        <w:gridCol w:w="111"/>
        <w:gridCol w:w="872"/>
        <w:gridCol w:w="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工程名称</w:t>
            </w:r>
          </w:p>
        </w:tc>
        <w:tc>
          <w:tcPr>
            <w:tcW w:w="7673" w:type="dxa"/>
            <w:gridSpan w:val="12"/>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FF0000"/>
                <w:sz w:val="28"/>
                <w:szCs w:val="28"/>
                <w:vertAlign w:val="baseline"/>
                <w:lang w:val="en-US" w:eastAsia="zh-CN"/>
              </w:rPr>
            </w:pPr>
            <w:r>
              <w:rPr>
                <w:rFonts w:hint="eastAsia" w:ascii="仿宋_GB2312" w:hAnsi="仿宋_GB2312" w:eastAsia="仿宋_GB2312" w:cs="仿宋_GB2312"/>
                <w:color w:val="FF0000"/>
                <w:sz w:val="28"/>
                <w:szCs w:val="28"/>
                <w:vertAlign w:val="baseline"/>
                <w:lang w:val="en-US" w:eastAsia="zh-CN"/>
              </w:rPr>
              <w:t>XXXX 工程,与原施工许可证上保持一致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项目编码</w:t>
            </w:r>
          </w:p>
        </w:tc>
        <w:tc>
          <w:tcPr>
            <w:tcW w:w="7673" w:type="dxa"/>
            <w:gridSpan w:val="12"/>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FF0000"/>
                <w:sz w:val="28"/>
                <w:szCs w:val="28"/>
                <w:vertAlign w:val="baseline"/>
                <w:lang w:val="en-US" w:eastAsia="zh-CN"/>
              </w:rPr>
            </w:pPr>
            <w:r>
              <w:rPr>
                <w:rFonts w:hint="eastAsia" w:ascii="仿宋_GB2312" w:hAnsi="仿宋_GB2312" w:eastAsia="仿宋_GB2312" w:cs="仿宋_GB2312"/>
                <w:color w:val="FF0000"/>
                <w:sz w:val="28"/>
                <w:szCs w:val="28"/>
                <w:vertAlign w:val="baseline"/>
                <w:lang w:val="en-US" w:eastAsia="zh-CN"/>
              </w:rPr>
              <w:t>XXXX 与原施工许可证上保持一致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2"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申请单位(应填写所有建设单位)(请加盖公章)</w:t>
            </w:r>
          </w:p>
        </w:tc>
        <w:tc>
          <w:tcPr>
            <w:tcW w:w="371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72"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FF0000"/>
                <w:sz w:val="28"/>
                <w:szCs w:val="28"/>
                <w:vertAlign w:val="baseline"/>
                <w:lang w:val="en-US" w:eastAsia="zh-CN"/>
              </w:rPr>
            </w:pPr>
            <w:r>
              <w:rPr>
                <w:rFonts w:hint="eastAsia" w:ascii="仿宋_GB2312" w:hAnsi="仿宋_GB2312" w:eastAsia="仿宋_GB2312" w:cs="仿宋_GB2312"/>
                <w:color w:val="FF0000"/>
                <w:sz w:val="28"/>
                <w:szCs w:val="28"/>
                <w:vertAlign w:val="baseline"/>
                <w:lang w:val="en-US" w:eastAsia="zh-CN"/>
              </w:rPr>
              <w:t>XXXX</w:t>
            </w:r>
          </w:p>
        </w:tc>
        <w:tc>
          <w:tcPr>
            <w:tcW w:w="3716"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FF0000"/>
                <w:sz w:val="28"/>
                <w:szCs w:val="28"/>
                <w:vertAlign w:val="baseline"/>
                <w:lang w:val="en-US" w:eastAsia="zh-CN"/>
              </w:rPr>
            </w:pPr>
            <w:r>
              <w:rPr>
                <w:rFonts w:hint="eastAsia" w:ascii="仿宋_GB2312" w:hAnsi="仿宋_GB2312" w:eastAsia="仿宋_GB2312" w:cs="仿宋_GB2312"/>
                <w:color w:val="FF0000"/>
                <w:sz w:val="28"/>
                <w:szCs w:val="28"/>
                <w:vertAlign w:val="baseline"/>
                <w:lang w:val="en-US"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经办人(被授权委托人)</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XXX</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p>
        </w:tc>
        <w:tc>
          <w:tcPr>
            <w:tcW w:w="9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联系</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电话</w:t>
            </w:r>
          </w:p>
        </w:tc>
        <w:tc>
          <w:tcPr>
            <w:tcW w:w="146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2"/>
                <w:szCs w:val="32"/>
                <w:vertAlign w:val="baseline"/>
                <w:lang w:val="en-US" w:eastAsia="zh-CN"/>
              </w:rPr>
            </w:pPr>
          </w:p>
        </w:tc>
        <w:tc>
          <w:tcPr>
            <w:tcW w:w="14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身份证号码</w:t>
            </w:r>
          </w:p>
        </w:tc>
        <w:tc>
          <w:tcPr>
            <w:tcW w:w="229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通讯地址</w:t>
            </w:r>
          </w:p>
        </w:tc>
        <w:tc>
          <w:tcPr>
            <w:tcW w:w="7673" w:type="dxa"/>
            <w:gridSpan w:val="12"/>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61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单</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位</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变</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更</w:t>
            </w:r>
          </w:p>
        </w:tc>
        <w:tc>
          <w:tcPr>
            <w:tcW w:w="7673" w:type="dxa"/>
            <w:gridSpan w:val="12"/>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□建设单位变更      □勘察单位变更</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□施工单位变更      □设计单位变更</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 xml:space="preserve">□ 监理单位变更     </w:t>
            </w:r>
            <w:r>
              <w:rPr>
                <w:rFonts w:hint="eastAsia" w:ascii="仿宋_GB2312" w:hAnsi="仿宋_GB2312" w:eastAsia="仿宋_GB2312" w:cs="仿宋_GB2312"/>
                <w:sz w:val="32"/>
                <w:szCs w:val="32"/>
                <w:vertAlign w:val="baseline"/>
                <w:lang w:val="en-US" w:eastAsia="zh-CN"/>
              </w:rPr>
              <w:sym w:font="Wingdings 2" w:char="00A3"/>
            </w:r>
            <w:r>
              <w:rPr>
                <w:rFonts w:hint="eastAsia" w:ascii="仿宋_GB2312" w:hAnsi="仿宋_GB2312" w:eastAsia="仿宋_GB2312" w:cs="仿宋_GB2312"/>
                <w:sz w:val="32"/>
                <w:szCs w:val="32"/>
                <w:vertAlign w:val="baseline"/>
                <w:lang w:val="en-US" w:eastAsia="zh-CN"/>
              </w:rPr>
              <w:t>工程总承包单位变更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61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p>
        </w:tc>
        <w:tc>
          <w:tcPr>
            <w:tcW w:w="305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变更前单位</w:t>
            </w:r>
          </w:p>
        </w:tc>
        <w:tc>
          <w:tcPr>
            <w:tcW w:w="4615"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61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p>
        </w:tc>
        <w:tc>
          <w:tcPr>
            <w:tcW w:w="305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变更后单位</w:t>
            </w:r>
          </w:p>
        </w:tc>
        <w:tc>
          <w:tcPr>
            <w:tcW w:w="4615"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161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p>
        </w:tc>
        <w:tc>
          <w:tcPr>
            <w:tcW w:w="305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变更前项目负责人(总监理工程师、项目经理)</w:t>
            </w:r>
          </w:p>
        </w:tc>
        <w:tc>
          <w:tcPr>
            <w:tcW w:w="4615"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姓名:     注册证书号: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p>
        </w:tc>
        <w:tc>
          <w:tcPr>
            <w:tcW w:w="305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变更后项目负责人(总监理工程师、项目经理)</w:t>
            </w:r>
          </w:p>
        </w:tc>
        <w:tc>
          <w:tcPr>
            <w:tcW w:w="4615"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姓名:     注册证书号: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人</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员</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变</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更</w:t>
            </w:r>
          </w:p>
        </w:tc>
        <w:tc>
          <w:tcPr>
            <w:tcW w:w="7673"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□工程总承包单位项目经理变更 □施工单位项目负责人变更 □监理单位总监理工程师变更 □勘察单位项目负责人变更 □设计单位项目负责人变更人 (注:变更后人员的资格等级、类别、业绩等必须符合招标文件要求,不得低于变更前人员的条件)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61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p>
        </w:tc>
        <w:tc>
          <w:tcPr>
            <w:tcW w:w="1592"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变更前项目负责人(总监理工程师、项目经理)</w:t>
            </w:r>
          </w:p>
        </w:tc>
        <w:tc>
          <w:tcPr>
            <w:tcW w:w="1090"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vertAlign w:val="baseline"/>
                <w:lang w:val="en-US" w:eastAsia="zh-CN"/>
              </w:rPr>
            </w:pPr>
          </w:p>
        </w:tc>
        <w:tc>
          <w:tcPr>
            <w:tcW w:w="629"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资格等级</w:t>
            </w:r>
          </w:p>
        </w:tc>
        <w:tc>
          <w:tcPr>
            <w:tcW w:w="1955"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vertAlign w:val="baseline"/>
                <w:lang w:val="en-US" w:eastAsia="zh-CN"/>
              </w:rPr>
            </w:pPr>
          </w:p>
        </w:tc>
        <w:tc>
          <w:tcPr>
            <w:tcW w:w="10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注册证书号</w:t>
            </w:r>
          </w:p>
        </w:tc>
        <w:tc>
          <w:tcPr>
            <w:tcW w:w="13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61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p>
        </w:tc>
        <w:tc>
          <w:tcPr>
            <w:tcW w:w="1592"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p>
        </w:tc>
        <w:tc>
          <w:tcPr>
            <w:tcW w:w="109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vertAlign w:val="baseline"/>
                <w:lang w:val="en-US" w:eastAsia="zh-CN"/>
              </w:rPr>
            </w:pPr>
          </w:p>
        </w:tc>
        <w:tc>
          <w:tcPr>
            <w:tcW w:w="62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vertAlign w:val="baseline"/>
                <w:lang w:val="en-US" w:eastAsia="zh-CN"/>
              </w:rPr>
            </w:pPr>
          </w:p>
        </w:tc>
        <w:tc>
          <w:tcPr>
            <w:tcW w:w="1955"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vertAlign w:val="baseline"/>
                <w:lang w:val="en-US" w:eastAsia="zh-CN"/>
              </w:rPr>
            </w:pPr>
          </w:p>
        </w:tc>
        <w:tc>
          <w:tcPr>
            <w:tcW w:w="10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联系方式</w:t>
            </w:r>
          </w:p>
        </w:tc>
        <w:tc>
          <w:tcPr>
            <w:tcW w:w="13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61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p>
        </w:tc>
        <w:tc>
          <w:tcPr>
            <w:tcW w:w="1592"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变更后项目负责人(总监理工程师、项目经理)</w:t>
            </w:r>
          </w:p>
        </w:tc>
        <w:tc>
          <w:tcPr>
            <w:tcW w:w="1090"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vertAlign w:val="baseline"/>
                <w:lang w:val="en-US" w:eastAsia="zh-CN"/>
              </w:rPr>
            </w:pPr>
          </w:p>
        </w:tc>
        <w:tc>
          <w:tcPr>
            <w:tcW w:w="629"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资格等级</w:t>
            </w:r>
          </w:p>
        </w:tc>
        <w:tc>
          <w:tcPr>
            <w:tcW w:w="1955"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vertAlign w:val="baseline"/>
                <w:lang w:val="en-US" w:eastAsia="zh-CN"/>
              </w:rPr>
            </w:pPr>
          </w:p>
        </w:tc>
        <w:tc>
          <w:tcPr>
            <w:tcW w:w="105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注册证书号</w:t>
            </w:r>
          </w:p>
        </w:tc>
        <w:tc>
          <w:tcPr>
            <w:tcW w:w="135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61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p>
        </w:tc>
        <w:tc>
          <w:tcPr>
            <w:tcW w:w="1592"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p>
        </w:tc>
        <w:tc>
          <w:tcPr>
            <w:tcW w:w="109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vertAlign w:val="baseline"/>
                <w:lang w:val="en-US" w:eastAsia="zh-CN"/>
              </w:rPr>
            </w:pPr>
          </w:p>
        </w:tc>
        <w:tc>
          <w:tcPr>
            <w:tcW w:w="62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vertAlign w:val="baseline"/>
                <w:lang w:val="en-US" w:eastAsia="zh-CN"/>
              </w:rPr>
            </w:pPr>
          </w:p>
        </w:tc>
        <w:tc>
          <w:tcPr>
            <w:tcW w:w="1955"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vertAlign w:val="baseline"/>
                <w:lang w:val="en-US" w:eastAsia="zh-CN"/>
              </w:rPr>
            </w:pPr>
          </w:p>
        </w:tc>
        <w:tc>
          <w:tcPr>
            <w:tcW w:w="105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联系方式</w:t>
            </w:r>
          </w:p>
        </w:tc>
        <w:tc>
          <w:tcPr>
            <w:tcW w:w="135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7" w:hRule="atLeast"/>
        </w:trPr>
        <w:tc>
          <w:tcPr>
            <w:tcW w:w="161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p>
        </w:tc>
        <w:tc>
          <w:tcPr>
            <w:tcW w:w="3311"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变更理由及变更人员所在单位意见:</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1280" w:firstLineChars="4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(单位盖章)</w:t>
            </w:r>
          </w:p>
          <w:p>
            <w:pPr>
              <w:keepNext w:val="0"/>
              <w:keepLines w:val="0"/>
              <w:pageBreakBefore w:val="0"/>
              <w:widowControl w:val="0"/>
              <w:kinsoku/>
              <w:wordWrap/>
              <w:overflowPunct/>
              <w:topLinePunct w:val="0"/>
              <w:autoSpaceDE/>
              <w:autoSpaceDN/>
              <w:bidi w:val="0"/>
              <w:adjustRightInd/>
              <w:snapToGrid/>
              <w:spacing w:line="440" w:lineRule="exact"/>
              <w:ind w:firstLine="1280" w:firstLineChars="4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年  月  日</w:t>
            </w:r>
          </w:p>
        </w:tc>
        <w:tc>
          <w:tcPr>
            <w:tcW w:w="436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建设单位意见：</w:t>
            </w:r>
          </w:p>
          <w:p>
            <w:pPr>
              <w:keepNext w:val="0"/>
              <w:keepLines w:val="0"/>
              <w:pageBreakBefore w:val="0"/>
              <w:widowControl w:val="0"/>
              <w:kinsoku/>
              <w:wordWrap/>
              <w:overflowPunct/>
              <w:topLinePunct w:val="0"/>
              <w:autoSpaceDE/>
              <w:autoSpaceDN/>
              <w:bidi w:val="0"/>
              <w:adjustRightInd/>
              <w:snapToGrid/>
              <w:spacing w:line="440" w:lineRule="exact"/>
              <w:ind w:firstLine="1280" w:firstLineChars="400"/>
              <w:jc w:val="both"/>
              <w:textAlignment w:val="auto"/>
              <w:rPr>
                <w:rFonts w:hint="eastAsia" w:ascii="仿宋_GB2312" w:hAnsi="仿宋_GB2312" w:eastAsia="仿宋_GB2312" w:cs="仿宋_GB2312"/>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1280" w:firstLineChars="400"/>
              <w:jc w:val="both"/>
              <w:textAlignment w:val="auto"/>
              <w:rPr>
                <w:rFonts w:hint="eastAsia" w:ascii="仿宋_GB2312" w:hAnsi="仿宋_GB2312" w:eastAsia="仿宋_GB2312" w:cs="仿宋_GB2312"/>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1280" w:firstLineChars="400"/>
              <w:jc w:val="both"/>
              <w:textAlignment w:val="auto"/>
              <w:rPr>
                <w:rFonts w:hint="eastAsia" w:ascii="仿宋_GB2312" w:hAnsi="仿宋_GB2312" w:eastAsia="仿宋_GB2312" w:cs="仿宋_GB2312"/>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1920" w:firstLineChars="6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(单位盖章)</w:t>
            </w:r>
          </w:p>
          <w:p>
            <w:pPr>
              <w:keepNext w:val="0"/>
              <w:keepLines w:val="0"/>
              <w:pageBreakBefore w:val="0"/>
              <w:widowControl w:val="0"/>
              <w:kinsoku/>
              <w:wordWrap/>
              <w:overflowPunct/>
              <w:topLinePunct w:val="0"/>
              <w:autoSpaceDE/>
              <w:autoSpaceDN/>
              <w:bidi w:val="0"/>
              <w:adjustRightInd/>
              <w:snapToGrid/>
              <w:spacing w:line="440" w:lineRule="exact"/>
              <w:ind w:firstLine="2240" w:firstLineChars="7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p>
        </w:tc>
        <w:tc>
          <w:tcPr>
            <w:tcW w:w="7673" w:type="dxa"/>
            <w:gridSpan w:val="12"/>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招标监管部门意见（需注明是否同意变更以及在江西“住建云”招投标环节人员信息变更情况）:</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480" w:firstLineChars="14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(单位盖章)</w:t>
            </w:r>
          </w:p>
          <w:p>
            <w:pPr>
              <w:keepNext w:val="0"/>
              <w:keepLines w:val="0"/>
              <w:pageBreakBefore w:val="0"/>
              <w:widowControl w:val="0"/>
              <w:kinsoku/>
              <w:wordWrap/>
              <w:overflowPunct/>
              <w:topLinePunct w:val="0"/>
              <w:autoSpaceDE/>
              <w:autoSpaceDN/>
              <w:bidi w:val="0"/>
              <w:adjustRightInd/>
              <w:snapToGrid/>
              <w:spacing w:line="440" w:lineRule="exact"/>
              <w:ind w:firstLine="4480" w:firstLineChars="14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年  月  日</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工程名称</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、建设地址变更</w:t>
            </w:r>
          </w:p>
        </w:tc>
        <w:tc>
          <w:tcPr>
            <w:tcW w:w="3311"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变更前的工程名称:</w:t>
            </w:r>
          </w:p>
        </w:tc>
        <w:tc>
          <w:tcPr>
            <w:tcW w:w="436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变更后的工程名称: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61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p>
        </w:tc>
        <w:tc>
          <w:tcPr>
            <w:tcW w:w="3311"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vertAlign w:val="baseline"/>
                <w:lang w:val="en-US" w:eastAsia="zh-CN"/>
              </w:rPr>
            </w:pPr>
          </w:p>
        </w:tc>
        <w:tc>
          <w:tcPr>
            <w:tcW w:w="436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1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p>
        </w:tc>
        <w:tc>
          <w:tcPr>
            <w:tcW w:w="3311"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变更前的地址变更:</w:t>
            </w:r>
          </w:p>
        </w:tc>
        <w:tc>
          <w:tcPr>
            <w:tcW w:w="436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变更后的地址变更: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61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p>
        </w:tc>
        <w:tc>
          <w:tcPr>
            <w:tcW w:w="3311"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vertAlign w:val="baseline"/>
                <w:lang w:val="en-US" w:eastAsia="zh-CN"/>
              </w:rPr>
            </w:pPr>
          </w:p>
        </w:tc>
        <w:tc>
          <w:tcPr>
            <w:tcW w:w="436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在建工程</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变更施工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许可范</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围、建设</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规模、合同价格、合同工期</w:t>
            </w:r>
          </w:p>
        </w:tc>
        <w:tc>
          <w:tcPr>
            <w:tcW w:w="7673"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□增加施工范围□变更建设规模□变更合同价格</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sym w:font="Wingdings 2" w:char="00A3"/>
            </w:r>
            <w:r>
              <w:rPr>
                <w:rFonts w:hint="eastAsia" w:ascii="仿宋_GB2312" w:hAnsi="仿宋_GB2312" w:eastAsia="仿宋_GB2312" w:cs="仿宋_GB2312"/>
                <w:sz w:val="32"/>
                <w:szCs w:val="32"/>
                <w:vertAlign w:val="baseline"/>
                <w:lang w:val="en-US" w:eastAsia="zh-CN"/>
              </w:rPr>
              <w:t>变更合同工期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p>
        </w:tc>
        <w:tc>
          <w:tcPr>
            <w:tcW w:w="15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原施工许可范围</w:t>
            </w:r>
          </w:p>
        </w:tc>
        <w:tc>
          <w:tcPr>
            <w:tcW w:w="6081"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p>
        </w:tc>
        <w:tc>
          <w:tcPr>
            <w:tcW w:w="15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变更后施工许可范围</w:t>
            </w:r>
          </w:p>
        </w:tc>
        <w:tc>
          <w:tcPr>
            <w:tcW w:w="6081"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p>
        </w:tc>
        <w:tc>
          <w:tcPr>
            <w:tcW w:w="15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变更前建设规模</w:t>
            </w:r>
          </w:p>
        </w:tc>
        <w:tc>
          <w:tcPr>
            <w:tcW w:w="171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vertAlign w:val="baseline"/>
                <w:lang w:val="en-US" w:eastAsia="zh-CN"/>
              </w:rPr>
            </w:pPr>
          </w:p>
        </w:tc>
        <w:tc>
          <w:tcPr>
            <w:tcW w:w="19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变更后建设规模</w:t>
            </w:r>
          </w:p>
        </w:tc>
        <w:tc>
          <w:tcPr>
            <w:tcW w:w="240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p>
        </w:tc>
        <w:tc>
          <w:tcPr>
            <w:tcW w:w="15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变更前合同价格</w:t>
            </w:r>
          </w:p>
        </w:tc>
        <w:tc>
          <w:tcPr>
            <w:tcW w:w="171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p>
        </w:tc>
        <w:tc>
          <w:tcPr>
            <w:tcW w:w="19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变更后合同价格</w:t>
            </w:r>
          </w:p>
        </w:tc>
        <w:tc>
          <w:tcPr>
            <w:tcW w:w="240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p>
        </w:tc>
        <w:tc>
          <w:tcPr>
            <w:tcW w:w="15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变更前合同工期</w:t>
            </w:r>
          </w:p>
        </w:tc>
        <w:tc>
          <w:tcPr>
            <w:tcW w:w="171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p>
        </w:tc>
        <w:tc>
          <w:tcPr>
            <w:tcW w:w="19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变更后合同工期</w:t>
            </w:r>
          </w:p>
        </w:tc>
        <w:tc>
          <w:tcPr>
            <w:tcW w:w="240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p>
        </w:tc>
        <w:tc>
          <w:tcPr>
            <w:tcW w:w="7673"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增加施工范围、建设规模是否存在未经建设行政主管部门许可擅自开工情况</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13"/>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申请单位承诺: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本表填报的内容及提交的所有材料的原件或复印件及其内容是真实的。如有任何虚假,审批机关可终止审理;如因虚假材料引致法律责任,概由申请单位承担,与审批机关无关。</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备注：住建部门根据工作需要适时调整申请表格式的，将在相关系统中调整，不再另行发文。</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955589D1"/>
    <w:rsid w:val="C72FA6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 w:type="table" w:styleId="3">
    <w:name w:val="Table Grid"/>
    <w:basedOn w:val="2"/>
    <w:qFormat/>
    <w:uiPriority w:val="0"/>
    <w:pPr>
      <w:widowControl w:val="0"/>
      <w:jc w:val="both"/>
    </w:pPr>
    <w:tblPr>
      <w:tblStyle w:val="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kylin</cp:lastModifiedBy>
  <dcterms:modified xsi:type="dcterms:W3CDTF">2025-05-07T15:50:33Z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