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2" w:rsidRDefault="005A79A7" w:rsidP="00B01D63">
      <w:pPr>
        <w:pStyle w:val="a5"/>
        <w:spacing w:beforeLines="75" w:beforeAutospacing="0" w:afterLines="75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征求意见采纳情况汇总表</w:t>
      </w: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96"/>
        <w:gridCol w:w="6946"/>
        <w:gridCol w:w="1406"/>
        <w:gridCol w:w="2988"/>
      </w:tblGrid>
      <w:tr w:rsidR="000D5DF2">
        <w:trPr>
          <w:trHeight w:val="717"/>
          <w:tblHeader/>
          <w:jc w:val="center"/>
        </w:trPr>
        <w:tc>
          <w:tcPr>
            <w:tcW w:w="851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596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6946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hAnsi="黑体" w:cs="黑体" w:hint="eastAsia"/>
                <w:sz w:val="28"/>
                <w:szCs w:val="28"/>
              </w:rPr>
              <w:t>反馈意见</w:t>
            </w:r>
          </w:p>
        </w:tc>
        <w:tc>
          <w:tcPr>
            <w:tcW w:w="1406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hAnsi="黑体" w:cs="黑体" w:hint="eastAsia"/>
                <w:sz w:val="28"/>
                <w:szCs w:val="28"/>
              </w:rPr>
              <w:t>采纳情况</w:t>
            </w:r>
          </w:p>
        </w:tc>
        <w:tc>
          <w:tcPr>
            <w:tcW w:w="2988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hAnsi="黑体" w:cs="黑体" w:hint="eastAsia"/>
                <w:sz w:val="28"/>
                <w:szCs w:val="28"/>
              </w:rPr>
              <w:t>说明</w:t>
            </w:r>
          </w:p>
        </w:tc>
      </w:tr>
      <w:tr w:rsidR="000D5DF2">
        <w:trPr>
          <w:trHeight w:val="1305"/>
          <w:jc w:val="center"/>
        </w:trPr>
        <w:tc>
          <w:tcPr>
            <w:tcW w:w="851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1</w:t>
            </w:r>
          </w:p>
        </w:tc>
        <w:tc>
          <w:tcPr>
            <w:tcW w:w="2596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江西中昌工程咨询监理有限公司</w:t>
            </w:r>
          </w:p>
        </w:tc>
        <w:tc>
          <w:tcPr>
            <w:tcW w:w="6946" w:type="dxa"/>
            <w:noWrap/>
            <w:vAlign w:val="center"/>
          </w:tcPr>
          <w:p w:rsidR="000D5DF2" w:rsidRDefault="005A79A7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 xml:space="preserve">1. </w:t>
            </w:r>
            <w:r>
              <w:rPr>
                <w:rFonts w:eastAsia="仿宋_GB2312" w:cs="方正仿宋_GBK" w:hint="eastAsia"/>
                <w:sz w:val="28"/>
                <w:szCs w:val="28"/>
              </w:rPr>
              <w:t>三大点中第</w:t>
            </w:r>
            <w:r>
              <w:rPr>
                <w:rFonts w:eastAsia="仿宋_GB2312" w:cs="方正仿宋_GBK" w:hint="eastAsia"/>
                <w:sz w:val="28"/>
                <w:szCs w:val="28"/>
              </w:rPr>
              <w:t>2</w:t>
            </w:r>
            <w:r>
              <w:rPr>
                <w:rFonts w:eastAsia="仿宋_GB2312" w:cs="方正仿宋_GBK" w:hint="eastAsia"/>
                <w:sz w:val="28"/>
                <w:szCs w:val="28"/>
              </w:rPr>
              <w:t>小点“推荐执行样板引路制度。沥青路面大面积施工前应铺筑不小于</w:t>
            </w:r>
            <w:r>
              <w:rPr>
                <w:rFonts w:eastAsia="仿宋_GB2312" w:cs="方正仿宋_GBK" w:hint="eastAsia"/>
                <w:sz w:val="28"/>
                <w:szCs w:val="28"/>
              </w:rPr>
              <w:t>200m</w:t>
            </w:r>
            <w:r>
              <w:rPr>
                <w:rFonts w:eastAsia="仿宋_GB2312" w:cs="方正仿宋_GBK" w:hint="eastAsia"/>
                <w:sz w:val="28"/>
                <w:szCs w:val="28"/>
              </w:rPr>
              <w:t>的试验段，对生产配合比、原材料、机械组合、人员配备以及沥青摊铺、井盖及周边等施工工艺和参数进行验证，结合试验段验收情况优化施工方案，经监理审批后实施。沥青路面长度超出</w:t>
            </w:r>
            <w:r>
              <w:rPr>
                <w:rFonts w:eastAsia="仿宋_GB2312" w:cs="方正仿宋_GBK" w:hint="eastAsia"/>
                <w:sz w:val="28"/>
                <w:szCs w:val="28"/>
              </w:rPr>
              <w:t>2000m</w:t>
            </w:r>
            <w:r>
              <w:rPr>
                <w:rFonts w:eastAsia="仿宋_GB2312" w:cs="方正仿宋_GBK" w:hint="eastAsia"/>
                <w:sz w:val="28"/>
                <w:szCs w:val="28"/>
              </w:rPr>
              <w:t>时必须严格执行。”</w:t>
            </w:r>
          </w:p>
        </w:tc>
        <w:tc>
          <w:tcPr>
            <w:tcW w:w="1406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采纳</w:t>
            </w:r>
          </w:p>
        </w:tc>
        <w:tc>
          <w:tcPr>
            <w:tcW w:w="2988" w:type="dxa"/>
            <w:noWrap/>
            <w:vAlign w:val="center"/>
          </w:tcPr>
          <w:p w:rsidR="000D5DF2" w:rsidRDefault="000D5DF2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0D5DF2">
        <w:trPr>
          <w:trHeight w:val="1837"/>
          <w:jc w:val="center"/>
        </w:trPr>
        <w:tc>
          <w:tcPr>
            <w:tcW w:w="851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596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南昌东站建设开发有限公司</w:t>
            </w:r>
          </w:p>
        </w:tc>
        <w:tc>
          <w:tcPr>
            <w:tcW w:w="6946" w:type="dxa"/>
            <w:noWrap/>
            <w:vAlign w:val="center"/>
          </w:tcPr>
          <w:p w:rsidR="000D5DF2" w:rsidRDefault="005A79A7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 xml:space="preserve">2. </w:t>
            </w:r>
            <w:r>
              <w:rPr>
                <w:rFonts w:eastAsia="仿宋_GB2312" w:cs="方正仿宋_GBK" w:hint="eastAsia"/>
                <w:sz w:val="28"/>
                <w:szCs w:val="28"/>
              </w:rPr>
              <w:t>第一大点第</w:t>
            </w:r>
            <w:r>
              <w:rPr>
                <w:rFonts w:eastAsia="仿宋_GB2312" w:cs="方正仿宋_GBK" w:hint="eastAsia"/>
                <w:sz w:val="28"/>
                <w:szCs w:val="28"/>
              </w:rPr>
              <w:t>2</w:t>
            </w:r>
            <w:r>
              <w:rPr>
                <w:rFonts w:eastAsia="仿宋_GB2312" w:cs="方正仿宋_GBK" w:hint="eastAsia"/>
                <w:sz w:val="28"/>
                <w:szCs w:val="28"/>
              </w:rPr>
              <w:t>小点“建设单位应在合同文件中明确对沥青混合料质量标准和管理要求”。考虑到有的为</w:t>
            </w:r>
            <w:r>
              <w:rPr>
                <w:rFonts w:eastAsia="仿宋_GB2312" w:cs="方正仿宋_GBK" w:hint="eastAsia"/>
                <w:sz w:val="28"/>
                <w:szCs w:val="28"/>
              </w:rPr>
              <w:t>EPC</w:t>
            </w:r>
            <w:r>
              <w:rPr>
                <w:rFonts w:eastAsia="仿宋_GB2312" w:cs="方正仿宋_GBK" w:hint="eastAsia"/>
                <w:sz w:val="28"/>
                <w:szCs w:val="28"/>
              </w:rPr>
              <w:t>项目</w:t>
            </w:r>
            <w:r>
              <w:rPr>
                <w:rFonts w:eastAsia="仿宋_GB2312" w:cs="方正仿宋_GBK" w:hint="eastAsia"/>
                <w:sz w:val="28"/>
                <w:szCs w:val="28"/>
              </w:rPr>
              <w:t>,</w:t>
            </w:r>
            <w:r>
              <w:rPr>
                <w:rFonts w:eastAsia="仿宋_GB2312" w:cs="方正仿宋_GBK" w:hint="eastAsia"/>
                <w:sz w:val="28"/>
                <w:szCs w:val="28"/>
              </w:rPr>
              <w:t>具体图纸尚未出具，无法具体明确质量标准，建议改为“建设单位应严格要求施工单位按照法律法规、规范及设计图纸进行施工”。</w:t>
            </w:r>
          </w:p>
        </w:tc>
        <w:tc>
          <w:tcPr>
            <w:tcW w:w="1406" w:type="dxa"/>
            <w:noWrap/>
            <w:vAlign w:val="center"/>
          </w:tcPr>
          <w:p w:rsidR="000D5DF2" w:rsidRDefault="005A79A7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采纳</w:t>
            </w:r>
          </w:p>
        </w:tc>
        <w:tc>
          <w:tcPr>
            <w:tcW w:w="2988" w:type="dxa"/>
            <w:noWrap/>
            <w:vAlign w:val="center"/>
          </w:tcPr>
          <w:p w:rsidR="000D5DF2" w:rsidRDefault="000D5DF2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16730F" w:rsidTr="000557E9">
        <w:trPr>
          <w:trHeight w:val="2289"/>
          <w:jc w:val="center"/>
        </w:trPr>
        <w:tc>
          <w:tcPr>
            <w:tcW w:w="851" w:type="dxa"/>
            <w:noWrap/>
            <w:vAlign w:val="center"/>
          </w:tcPr>
          <w:p w:rsidR="0016730F" w:rsidRDefault="0016730F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3</w:t>
            </w:r>
          </w:p>
        </w:tc>
        <w:tc>
          <w:tcPr>
            <w:tcW w:w="2596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南昌市城市管理和综合执法局</w:t>
            </w:r>
          </w:p>
        </w:tc>
        <w:tc>
          <w:tcPr>
            <w:tcW w:w="6946" w:type="dxa"/>
            <w:noWrap/>
            <w:vAlign w:val="center"/>
          </w:tcPr>
          <w:p w:rsidR="0016730F" w:rsidRPr="000557E9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16730F" w:rsidRDefault="0016730F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16730F" w:rsidRDefault="0016730F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16730F" w:rsidTr="000557E9">
        <w:trPr>
          <w:trHeight w:val="1106"/>
          <w:jc w:val="center"/>
        </w:trPr>
        <w:tc>
          <w:tcPr>
            <w:tcW w:w="851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6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南昌县住房和城乡建设局</w:t>
            </w:r>
          </w:p>
        </w:tc>
        <w:tc>
          <w:tcPr>
            <w:tcW w:w="6946" w:type="dxa"/>
            <w:noWrap/>
            <w:vAlign w:val="center"/>
          </w:tcPr>
          <w:p w:rsidR="0016730F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16730F" w:rsidRDefault="0016730F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16730F" w:rsidRDefault="0016730F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16730F" w:rsidTr="000557E9">
        <w:trPr>
          <w:trHeight w:val="1121"/>
          <w:jc w:val="center"/>
        </w:trPr>
        <w:tc>
          <w:tcPr>
            <w:tcW w:w="851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5</w:t>
            </w:r>
          </w:p>
        </w:tc>
        <w:tc>
          <w:tcPr>
            <w:tcW w:w="2596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安义县住房和城乡建设局</w:t>
            </w:r>
          </w:p>
        </w:tc>
        <w:tc>
          <w:tcPr>
            <w:tcW w:w="6946" w:type="dxa"/>
            <w:noWrap/>
            <w:vAlign w:val="center"/>
          </w:tcPr>
          <w:p w:rsidR="0016730F" w:rsidRPr="000557E9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16730F" w:rsidRDefault="0016730F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16730F" w:rsidRDefault="0016730F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16730F" w:rsidTr="000557E9">
        <w:trPr>
          <w:trHeight w:val="981"/>
          <w:jc w:val="center"/>
        </w:trPr>
        <w:tc>
          <w:tcPr>
            <w:tcW w:w="851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6</w:t>
            </w:r>
          </w:p>
        </w:tc>
        <w:tc>
          <w:tcPr>
            <w:tcW w:w="2596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进贤县住房和城乡建设局</w:t>
            </w:r>
          </w:p>
        </w:tc>
        <w:tc>
          <w:tcPr>
            <w:tcW w:w="6946" w:type="dxa"/>
            <w:noWrap/>
            <w:vAlign w:val="center"/>
          </w:tcPr>
          <w:p w:rsidR="0016730F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16730F" w:rsidRDefault="0016730F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16730F" w:rsidRDefault="0016730F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16730F" w:rsidTr="000557E9">
        <w:trPr>
          <w:trHeight w:val="1124"/>
          <w:jc w:val="center"/>
        </w:trPr>
        <w:tc>
          <w:tcPr>
            <w:tcW w:w="851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7</w:t>
            </w:r>
          </w:p>
        </w:tc>
        <w:tc>
          <w:tcPr>
            <w:tcW w:w="2596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新建区住房和城乡建设局</w:t>
            </w:r>
          </w:p>
        </w:tc>
        <w:tc>
          <w:tcPr>
            <w:tcW w:w="6946" w:type="dxa"/>
            <w:noWrap/>
            <w:vAlign w:val="center"/>
          </w:tcPr>
          <w:p w:rsidR="0016730F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16730F" w:rsidRDefault="0016730F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16730F" w:rsidRDefault="0016730F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16730F" w:rsidTr="000557E9">
        <w:trPr>
          <w:trHeight w:val="1125"/>
          <w:jc w:val="center"/>
        </w:trPr>
        <w:tc>
          <w:tcPr>
            <w:tcW w:w="851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8</w:t>
            </w:r>
          </w:p>
        </w:tc>
        <w:tc>
          <w:tcPr>
            <w:tcW w:w="2596" w:type="dxa"/>
            <w:noWrap/>
            <w:vAlign w:val="center"/>
          </w:tcPr>
          <w:p w:rsidR="0016730F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高新区城市建设管理局</w:t>
            </w:r>
          </w:p>
        </w:tc>
        <w:tc>
          <w:tcPr>
            <w:tcW w:w="6946" w:type="dxa"/>
            <w:noWrap/>
            <w:vAlign w:val="center"/>
          </w:tcPr>
          <w:p w:rsidR="0016730F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16730F" w:rsidRDefault="0016730F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16730F" w:rsidRDefault="0016730F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0557E9" w:rsidTr="000557E9">
        <w:trPr>
          <w:trHeight w:val="1125"/>
          <w:jc w:val="center"/>
        </w:trPr>
        <w:tc>
          <w:tcPr>
            <w:tcW w:w="851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9</w:t>
            </w:r>
          </w:p>
        </w:tc>
        <w:tc>
          <w:tcPr>
            <w:tcW w:w="259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经开区</w:t>
            </w:r>
            <w:r w:rsidR="00634510">
              <w:rPr>
                <w:rFonts w:eastAsia="仿宋_GB2312" w:cs="方正仿宋_GBK" w:hint="eastAsia"/>
                <w:sz w:val="28"/>
                <w:szCs w:val="28"/>
              </w:rPr>
              <w:t>城乡建设局</w:t>
            </w:r>
          </w:p>
        </w:tc>
        <w:tc>
          <w:tcPr>
            <w:tcW w:w="6946" w:type="dxa"/>
            <w:noWrap/>
            <w:vAlign w:val="center"/>
          </w:tcPr>
          <w:p w:rsidR="000557E9" w:rsidRDefault="00B01D63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0557E9" w:rsidRDefault="000557E9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0557E9" w:rsidTr="000557E9">
        <w:trPr>
          <w:trHeight w:val="1125"/>
          <w:jc w:val="center"/>
        </w:trPr>
        <w:tc>
          <w:tcPr>
            <w:tcW w:w="851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10</w:t>
            </w:r>
          </w:p>
        </w:tc>
        <w:tc>
          <w:tcPr>
            <w:tcW w:w="2596" w:type="dxa"/>
            <w:noWrap/>
            <w:vAlign w:val="center"/>
          </w:tcPr>
          <w:p w:rsidR="000557E9" w:rsidRPr="00634510" w:rsidRDefault="00634510" w:rsidP="00634510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 w:rsidRPr="00634510">
              <w:rPr>
                <w:rFonts w:eastAsia="仿宋_GB2312" w:cs="方正仿宋_GBK" w:hint="eastAsia"/>
                <w:sz w:val="28"/>
                <w:szCs w:val="28"/>
              </w:rPr>
              <w:t>湾里管理局景区与城乡建设办公室</w:t>
            </w:r>
          </w:p>
        </w:tc>
        <w:tc>
          <w:tcPr>
            <w:tcW w:w="6946" w:type="dxa"/>
            <w:noWrap/>
            <w:vAlign w:val="center"/>
          </w:tcPr>
          <w:p w:rsidR="000557E9" w:rsidRDefault="00B01D63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0557E9" w:rsidRDefault="000557E9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0557E9" w:rsidTr="000557E9">
        <w:trPr>
          <w:trHeight w:val="1125"/>
          <w:jc w:val="center"/>
        </w:trPr>
        <w:tc>
          <w:tcPr>
            <w:tcW w:w="851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9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南昌市建设投资集团基础设施项目管理有公司</w:t>
            </w:r>
          </w:p>
        </w:tc>
        <w:tc>
          <w:tcPr>
            <w:tcW w:w="6946" w:type="dxa"/>
            <w:noWrap/>
            <w:vAlign w:val="center"/>
          </w:tcPr>
          <w:p w:rsidR="000557E9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0557E9" w:rsidRDefault="000557E9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0557E9" w:rsidTr="000557E9">
        <w:trPr>
          <w:trHeight w:val="1125"/>
          <w:jc w:val="center"/>
        </w:trPr>
        <w:tc>
          <w:tcPr>
            <w:tcW w:w="851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12</w:t>
            </w:r>
          </w:p>
        </w:tc>
        <w:tc>
          <w:tcPr>
            <w:tcW w:w="259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南昌市政公用工程项目管理有限公司第一分公司</w:t>
            </w:r>
          </w:p>
        </w:tc>
        <w:tc>
          <w:tcPr>
            <w:tcW w:w="6946" w:type="dxa"/>
            <w:noWrap/>
            <w:vAlign w:val="center"/>
          </w:tcPr>
          <w:p w:rsidR="000557E9" w:rsidRPr="000557E9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0557E9" w:rsidRDefault="000557E9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  <w:tr w:rsidR="000557E9" w:rsidTr="000557E9">
        <w:trPr>
          <w:trHeight w:val="1125"/>
          <w:jc w:val="center"/>
        </w:trPr>
        <w:tc>
          <w:tcPr>
            <w:tcW w:w="851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13</w:t>
            </w:r>
          </w:p>
        </w:tc>
        <w:tc>
          <w:tcPr>
            <w:tcW w:w="259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南昌市政公用沥青有限公司</w:t>
            </w:r>
          </w:p>
        </w:tc>
        <w:tc>
          <w:tcPr>
            <w:tcW w:w="6946" w:type="dxa"/>
            <w:noWrap/>
            <w:vAlign w:val="center"/>
          </w:tcPr>
          <w:p w:rsidR="000557E9" w:rsidRDefault="000557E9" w:rsidP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  <w:r>
              <w:rPr>
                <w:rFonts w:eastAsia="仿宋_GB2312" w:cs="方正仿宋_GBK" w:hint="eastAsia"/>
                <w:sz w:val="28"/>
                <w:szCs w:val="28"/>
              </w:rPr>
              <w:t>无意见</w:t>
            </w:r>
          </w:p>
        </w:tc>
        <w:tc>
          <w:tcPr>
            <w:tcW w:w="1406" w:type="dxa"/>
            <w:noWrap/>
            <w:vAlign w:val="center"/>
          </w:tcPr>
          <w:p w:rsidR="000557E9" w:rsidRDefault="000557E9">
            <w:pPr>
              <w:spacing w:line="400" w:lineRule="exact"/>
              <w:jc w:val="center"/>
              <w:rPr>
                <w:rFonts w:eastAsia="仿宋_GB2312" w:cs="方正仿宋_GBK"/>
                <w:sz w:val="28"/>
                <w:szCs w:val="28"/>
              </w:rPr>
            </w:pPr>
          </w:p>
        </w:tc>
        <w:tc>
          <w:tcPr>
            <w:tcW w:w="2988" w:type="dxa"/>
            <w:noWrap/>
            <w:vAlign w:val="center"/>
          </w:tcPr>
          <w:p w:rsidR="000557E9" w:rsidRDefault="000557E9">
            <w:pPr>
              <w:spacing w:line="400" w:lineRule="exact"/>
              <w:jc w:val="left"/>
              <w:rPr>
                <w:rFonts w:eastAsia="仿宋_GB2312" w:cs="方正仿宋_GBK"/>
                <w:sz w:val="28"/>
                <w:szCs w:val="28"/>
              </w:rPr>
            </w:pPr>
          </w:p>
        </w:tc>
      </w:tr>
    </w:tbl>
    <w:p w:rsidR="000D5DF2" w:rsidRDefault="000D5DF2">
      <w:pPr>
        <w:rPr>
          <w:rFonts w:hint="eastAsia"/>
        </w:rPr>
      </w:pPr>
    </w:p>
    <w:p w:rsidR="00B01D63" w:rsidRPr="00B01D63" w:rsidRDefault="00B01D63" w:rsidP="00B01D6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备注：共收到13家单位的反馈意见，2条修改意见已采纳，11条无意见。</w:t>
      </w:r>
    </w:p>
    <w:sectPr w:rsidR="00B01D63" w:rsidRPr="00B01D63" w:rsidSect="000D5DF2">
      <w:pgSz w:w="16838" w:h="11906" w:orient="landscape"/>
      <w:pgMar w:top="1440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20A" w:rsidRDefault="0002620A" w:rsidP="0016730F">
      <w:r>
        <w:separator/>
      </w:r>
    </w:p>
  </w:endnote>
  <w:endnote w:type="continuationSeparator" w:id="1">
    <w:p w:rsidR="0002620A" w:rsidRDefault="0002620A" w:rsidP="0016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20A" w:rsidRDefault="0002620A" w:rsidP="0016730F">
      <w:r>
        <w:separator/>
      </w:r>
    </w:p>
  </w:footnote>
  <w:footnote w:type="continuationSeparator" w:id="1">
    <w:p w:rsidR="0002620A" w:rsidRDefault="0002620A" w:rsidP="00167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g0YWYwY2NjZDFlM2VkNDM4MTExZjIyYWQwNzcwNmIifQ=="/>
  </w:docVars>
  <w:rsids>
    <w:rsidRoot w:val="DD8E5B51"/>
    <w:rsid w:val="A06F8670"/>
    <w:rsid w:val="B774BA23"/>
    <w:rsid w:val="CFFE4E11"/>
    <w:rsid w:val="DD77AB0B"/>
    <w:rsid w:val="DD8E5B51"/>
    <w:rsid w:val="FBFE8F10"/>
    <w:rsid w:val="FCCFAE78"/>
    <w:rsid w:val="0002620A"/>
    <w:rsid w:val="000557E9"/>
    <w:rsid w:val="00067280"/>
    <w:rsid w:val="000A4914"/>
    <w:rsid w:val="000D5DF2"/>
    <w:rsid w:val="000F1B10"/>
    <w:rsid w:val="00112675"/>
    <w:rsid w:val="0016730F"/>
    <w:rsid w:val="00174580"/>
    <w:rsid w:val="00227425"/>
    <w:rsid w:val="00262C0A"/>
    <w:rsid w:val="003B7F75"/>
    <w:rsid w:val="00417AF3"/>
    <w:rsid w:val="0043019F"/>
    <w:rsid w:val="00451134"/>
    <w:rsid w:val="00464F1F"/>
    <w:rsid w:val="004E5890"/>
    <w:rsid w:val="005278F3"/>
    <w:rsid w:val="0058346F"/>
    <w:rsid w:val="005A79A7"/>
    <w:rsid w:val="005C70FE"/>
    <w:rsid w:val="005F7C43"/>
    <w:rsid w:val="0063028C"/>
    <w:rsid w:val="00634510"/>
    <w:rsid w:val="00650994"/>
    <w:rsid w:val="006B74E4"/>
    <w:rsid w:val="0071251C"/>
    <w:rsid w:val="008206E6"/>
    <w:rsid w:val="00880223"/>
    <w:rsid w:val="008A4C39"/>
    <w:rsid w:val="008D62E3"/>
    <w:rsid w:val="00915BDE"/>
    <w:rsid w:val="00962229"/>
    <w:rsid w:val="009A1F49"/>
    <w:rsid w:val="009D1F31"/>
    <w:rsid w:val="009D643A"/>
    <w:rsid w:val="00A60678"/>
    <w:rsid w:val="00A74E4F"/>
    <w:rsid w:val="00A86E73"/>
    <w:rsid w:val="00A96F70"/>
    <w:rsid w:val="00AC79A9"/>
    <w:rsid w:val="00B01D63"/>
    <w:rsid w:val="00B066E9"/>
    <w:rsid w:val="00B27F2A"/>
    <w:rsid w:val="00B77121"/>
    <w:rsid w:val="00BD3678"/>
    <w:rsid w:val="00BF4A68"/>
    <w:rsid w:val="00C4045A"/>
    <w:rsid w:val="00D312A0"/>
    <w:rsid w:val="00DA0C7D"/>
    <w:rsid w:val="00E41776"/>
    <w:rsid w:val="00EF2F46"/>
    <w:rsid w:val="00F51E9E"/>
    <w:rsid w:val="00F67DA3"/>
    <w:rsid w:val="00F67F4C"/>
    <w:rsid w:val="00FB2FAF"/>
    <w:rsid w:val="00FC6CE8"/>
    <w:rsid w:val="0ECA0DC5"/>
    <w:rsid w:val="17FD9ED1"/>
    <w:rsid w:val="345D323B"/>
    <w:rsid w:val="3E2F6952"/>
    <w:rsid w:val="4DE73272"/>
    <w:rsid w:val="548B2712"/>
    <w:rsid w:val="5BFD852C"/>
    <w:rsid w:val="5DF678F9"/>
    <w:rsid w:val="6CFD2F95"/>
    <w:rsid w:val="6FED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D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3451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0D5DF2"/>
    <w:pPr>
      <w:ind w:left="1680"/>
    </w:pPr>
  </w:style>
  <w:style w:type="paragraph" w:styleId="a3">
    <w:name w:val="footer"/>
    <w:basedOn w:val="a"/>
    <w:link w:val="Char"/>
    <w:qFormat/>
    <w:rsid w:val="000D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D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5DF2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0D5D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5DF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D5DF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634510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</Words>
  <Characters>529</Characters>
  <Application>Microsoft Office Word</Application>
  <DocSecurity>0</DocSecurity>
  <Lines>4</Lines>
  <Paragraphs>1</Paragraphs>
  <ScaleCrop>false</ScaleCrop>
  <Company>P R C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微软用户</cp:lastModifiedBy>
  <cp:revision>12</cp:revision>
  <cp:lastPrinted>2022-06-24T14:19:00Z</cp:lastPrinted>
  <dcterms:created xsi:type="dcterms:W3CDTF">2024-01-17T02:17:00Z</dcterms:created>
  <dcterms:modified xsi:type="dcterms:W3CDTF">2024-08-07T03:36:00Z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C974B45266984BFDADA34F45DD4B796C_12</vt:lpwstr>
  </property>
</Properties>
</file>